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</w:t>
      </w:r>
      <w:r>
        <w:rPr>
          <w:rFonts w:ascii="黑体" w:eastAsia="黑体"/>
          <w:sz w:val="32"/>
          <w:szCs w:val="32"/>
        </w:rPr>
        <w:t>6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宁海县优秀中介机构奖励项目申请表</w:t>
      </w:r>
    </w:p>
    <w:bookmarkEnd w:id="0"/>
    <w:p>
      <w:pPr>
        <w:spacing w:before="62" w:beforeLines="20" w:line="700" w:lineRule="exact"/>
        <w:rPr>
          <w:rFonts w:ascii="宋体"/>
          <w:sz w:val="24"/>
        </w:rPr>
      </w:pPr>
      <w:r>
        <w:rPr>
          <w:rFonts w:ascii="宋体" w:hAnsi="宋体"/>
          <w:sz w:val="28"/>
          <w:szCs w:val="28"/>
        </w:rPr>
        <w:t xml:space="preserve">                                                       </w:t>
      </w:r>
      <w:r>
        <w:rPr>
          <w:rFonts w:ascii="宋体" w:hAnsi="宋体"/>
          <w:sz w:val="24"/>
        </w:rPr>
        <w:t xml:space="preserve">                   </w:t>
      </w:r>
      <w:r>
        <w:rPr>
          <w:rFonts w:hint="eastAsia" w:ascii="宋体" w:hAnsi="宋体"/>
          <w:sz w:val="24"/>
        </w:rPr>
        <w:t>申请日期：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tbl>
      <w:tblPr>
        <w:tblStyle w:val="3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806"/>
        <w:gridCol w:w="1625"/>
        <w:gridCol w:w="109"/>
        <w:gridCol w:w="1516"/>
        <w:gridCol w:w="344"/>
        <w:gridCol w:w="1431"/>
        <w:gridCol w:w="2212"/>
        <w:gridCol w:w="3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企业名称（盖章）</w:t>
            </w:r>
          </w:p>
        </w:tc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企业地址</w:t>
            </w:r>
          </w:p>
        </w:tc>
        <w:tc>
          <w:tcPr>
            <w:tcW w:w="3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当地乡镇、街道初审意见</w:t>
            </w:r>
          </w:p>
          <w:p>
            <w:pPr>
              <w:spacing w:line="6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法人代表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联系人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</w:rPr>
              <w:t>优秀节能中介机构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批准单位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</w:rPr>
              <w:t>公布文号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县经信局审核意见（盖章）：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节能服务情况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服务家数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</w:rPr>
              <w:t>年度实缴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开户银行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8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银行账号</w:t>
            </w:r>
          </w:p>
        </w:tc>
        <w:tc>
          <w:tcPr>
            <w:tcW w:w="3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8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3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核实情况及</w:t>
            </w:r>
          </w:p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同意奖励额</w:t>
            </w:r>
          </w:p>
        </w:tc>
        <w:tc>
          <w:tcPr>
            <w:tcW w:w="90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县财政局审核意见（盖章）：</w:t>
            </w:r>
          </w:p>
        </w:tc>
      </w:tr>
    </w:tbl>
    <w:p>
      <w:pPr>
        <w:spacing w:before="156" w:beforeLines="5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注：按申报项目对应栏目填报，并附公布文件的复印件。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1108A"/>
    <w:rsid w:val="60A110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2016-09-18T08:49:00Z</dcterms:created>
  <dc:creator>Administrator</dc:creator>
  <cp:lastModifiedBy>Administrator</cp:lastModifiedBy>
  <dcterms:modified xsi:type="dcterms:W3CDTF">2016-09-18T08:49:38Z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